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22" w:rsidRDefault="00A93498">
      <w:bookmarkStart w:id="0" w:name="_GoBack"/>
      <w:bookmarkEnd w:id="0"/>
      <w:r>
        <w:rPr>
          <w:noProof/>
          <w:lang w:bidi="he-IL"/>
        </w:rPr>
        <w:drawing>
          <wp:anchor distT="0" distB="0" distL="114300" distR="114300" simplePos="0" relativeHeight="251658240" behindDoc="1" locked="0" layoutInCell="1" allowOverlap="1" wp14:anchorId="577B91B8" wp14:editId="3A923615">
            <wp:simplePos x="0" y="0"/>
            <wp:positionH relativeFrom="margin">
              <wp:posOffset>-603250</wp:posOffset>
            </wp:positionH>
            <wp:positionV relativeFrom="margin">
              <wp:posOffset>-301625</wp:posOffset>
            </wp:positionV>
            <wp:extent cx="1400175" cy="1470025"/>
            <wp:effectExtent l="0" t="0" r="0" b="0"/>
            <wp:wrapTight wrapText="bothSides">
              <wp:wrapPolygon edited="0">
                <wp:start x="17339" y="280"/>
                <wp:lineTo x="7347" y="1120"/>
                <wp:lineTo x="4408" y="1959"/>
                <wp:lineTo x="4408" y="5318"/>
                <wp:lineTo x="1176" y="14276"/>
                <wp:lineTo x="882" y="15955"/>
                <wp:lineTo x="1176" y="18754"/>
                <wp:lineTo x="1469" y="21273"/>
                <wp:lineTo x="3233" y="21273"/>
                <wp:lineTo x="17045" y="19314"/>
                <wp:lineTo x="17633" y="14276"/>
                <wp:lineTo x="18808" y="9797"/>
                <wp:lineTo x="20278" y="5318"/>
                <wp:lineTo x="19102" y="280"/>
                <wp:lineTo x="17339" y="28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e-clipart-bible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1CF" w:rsidRDefault="00EE21CF">
      <w:r>
        <w:t xml:space="preserve">Scripture to remember-2 John 7-11; </w:t>
      </w:r>
      <w:proofErr w:type="gramStart"/>
      <w:r>
        <w:t>1 Timothy</w:t>
      </w:r>
      <w:proofErr w:type="gramEnd"/>
      <w:r>
        <w:t xml:space="preserve"> 1:3-11; 2 Peter 1:19-2:3; 2 Peter 3:14-18</w:t>
      </w:r>
    </w:p>
    <w:p w:rsidR="000C731D" w:rsidRDefault="00EE21CF" w:rsidP="00A93498">
      <w:r w:rsidRPr="00EE21CF">
        <w:t>Methodology</w:t>
      </w:r>
      <w:r>
        <w:t xml:space="preserve"> is defin</w:t>
      </w:r>
      <w:r w:rsidR="00A93498">
        <w:t>ed as ______________</w:t>
      </w:r>
      <w:r>
        <w:t>____________________________________</w:t>
      </w:r>
    </w:p>
    <w:p w:rsidR="00EE21CF" w:rsidRPr="00EE21CF" w:rsidRDefault="00EE21CF" w:rsidP="00EE21CF">
      <w:pPr>
        <w:jc w:val="center"/>
        <w:rPr>
          <w:u w:val="single"/>
        </w:rPr>
      </w:pPr>
      <w:r w:rsidRPr="00EE21CF">
        <w:rPr>
          <w:u w:val="single"/>
        </w:rPr>
        <w:t>There are 5 incorrect methods of interpreting the Bible</w:t>
      </w:r>
    </w:p>
    <w:p w:rsidR="00EE21CF" w:rsidRDefault="00EE21CF" w:rsidP="00EE21CF">
      <w:pPr>
        <w:jc w:val="center"/>
      </w:pPr>
      <w:r>
        <w:t>1.</w:t>
      </w:r>
      <w:r w:rsidRPr="00EE21CF">
        <w:t xml:space="preserve"> ___________</w:t>
      </w:r>
      <w:r>
        <w:t>_____</w:t>
      </w:r>
      <w:r w:rsidRPr="00EE21CF">
        <w:t>_____</w:t>
      </w:r>
      <w:r>
        <w:t xml:space="preserve"> 2.</w:t>
      </w:r>
      <w:r w:rsidRPr="00EE21CF">
        <w:t xml:space="preserve"> __</w:t>
      </w:r>
      <w:r>
        <w:t>_____</w:t>
      </w:r>
      <w:r w:rsidRPr="00EE21CF">
        <w:t>______________</w:t>
      </w:r>
      <w:r>
        <w:t>3._____________________</w:t>
      </w:r>
    </w:p>
    <w:p w:rsidR="00EE21CF" w:rsidRDefault="00EE21CF" w:rsidP="00EE21CF">
      <w:pPr>
        <w:jc w:val="center"/>
      </w:pPr>
      <w:r>
        <w:t xml:space="preserve">4. </w:t>
      </w:r>
      <w:r w:rsidRPr="00EE21CF">
        <w:t>______</w:t>
      </w:r>
      <w:r>
        <w:t>_____</w:t>
      </w:r>
      <w:r w:rsidRPr="00EE21CF">
        <w:t>__________</w:t>
      </w:r>
      <w:r>
        <w:t xml:space="preserve"> 5. </w:t>
      </w:r>
      <w:r w:rsidRPr="00EE21CF">
        <w:t>____________</w:t>
      </w:r>
      <w:r>
        <w:t>_____</w:t>
      </w:r>
      <w:r w:rsidRPr="00EE21CF">
        <w:t>____</w:t>
      </w:r>
    </w:p>
    <w:p w:rsidR="00EE21CF" w:rsidRDefault="00A93498" w:rsidP="00EE21CF">
      <w:r>
        <w:t>1. Allegorical______________________</w:t>
      </w:r>
      <w:r w:rsidR="00EE21CF">
        <w:t>__________________________________________</w:t>
      </w:r>
    </w:p>
    <w:p w:rsidR="00782822" w:rsidRDefault="00782822" w:rsidP="00EE21CF">
      <w:r>
        <w:tab/>
        <w:t>Primary Uses of Allegorical Method__________________________________________________</w:t>
      </w:r>
    </w:p>
    <w:p w:rsidR="00782822" w:rsidRDefault="00782822" w:rsidP="00782822">
      <w:pPr>
        <w:ind w:firstLine="720"/>
      </w:pPr>
      <w:r>
        <w:t>Example of Gen 14:14 and Galatians 4:21-31</w:t>
      </w:r>
    </w:p>
    <w:p w:rsidR="00782822" w:rsidRDefault="00782822" w:rsidP="00782822">
      <w:pPr>
        <w:ind w:firstLine="720"/>
      </w:pPr>
      <w:r>
        <w:t>Analysis</w:t>
      </w:r>
      <w:r w:rsidR="003B5949">
        <w:t>______________________________________________________________</w:t>
      </w:r>
    </w:p>
    <w:p w:rsidR="00782822" w:rsidRDefault="00782822" w:rsidP="00782822">
      <w:r>
        <w:t>2. Pietistical_________________________________________________________________</w:t>
      </w:r>
    </w:p>
    <w:p w:rsidR="00782822" w:rsidRDefault="00782822" w:rsidP="00782822">
      <w:r>
        <w:tab/>
        <w:t>Analysis</w:t>
      </w:r>
      <w:r w:rsidR="003B5949">
        <w:t>______________________________________________________________</w:t>
      </w:r>
    </w:p>
    <w:p w:rsidR="00782822" w:rsidRDefault="00782822" w:rsidP="00782822">
      <w:r>
        <w:t>3. Rationalism________________________________________________________________</w:t>
      </w:r>
    </w:p>
    <w:p w:rsidR="00782822" w:rsidRDefault="00782822" w:rsidP="00782822">
      <w:r>
        <w:tab/>
        <w:t>Analysis</w:t>
      </w:r>
      <w:r w:rsidR="003B5949">
        <w:t>______________________________________________________________</w:t>
      </w:r>
    </w:p>
    <w:p w:rsidR="00782822" w:rsidRDefault="00782822" w:rsidP="00782822">
      <w:r>
        <w:t>4.</w:t>
      </w:r>
      <w:r w:rsidRPr="00782822">
        <w:t xml:space="preserve"> Subjectivism</w:t>
      </w:r>
      <w:r>
        <w:t>____________________</w:t>
      </w:r>
      <w:r w:rsidR="00A93498">
        <w:t>_</w:t>
      </w:r>
      <w:r>
        <w:t>_________________________________________</w:t>
      </w:r>
      <w:r w:rsidR="003B5949">
        <w:t>_</w:t>
      </w:r>
    </w:p>
    <w:p w:rsidR="00782822" w:rsidRDefault="00782822" w:rsidP="00782822">
      <w:r>
        <w:tab/>
        <w:t>Analysis</w:t>
      </w:r>
      <w:r w:rsidR="003B5949">
        <w:t>______________________________________________________________</w:t>
      </w:r>
    </w:p>
    <w:p w:rsidR="00782822" w:rsidRDefault="00782822" w:rsidP="00782822">
      <w:r>
        <w:t xml:space="preserve">5. Activism__________________________________________________________________ </w:t>
      </w:r>
    </w:p>
    <w:p w:rsidR="00782822" w:rsidRDefault="00782822" w:rsidP="00782822">
      <w:r>
        <w:tab/>
        <w:t>Analysis</w:t>
      </w:r>
      <w:r w:rsidR="003B5949">
        <w:t>______________________________________________________________</w:t>
      </w:r>
    </w:p>
    <w:tbl>
      <w:tblPr>
        <w:tblStyle w:val="LightGrid-Accent2"/>
        <w:tblpPr w:leftFromText="180" w:rightFromText="180" w:vertAnchor="text" w:horzAnchor="margin" w:tblpY="52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82822" w:rsidTr="007A1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82822" w:rsidRDefault="007A1EA8" w:rsidP="00782822">
            <w:pPr>
              <w:jc w:val="center"/>
            </w:pPr>
            <w:r>
              <w:t>Grammatical</w:t>
            </w:r>
          </w:p>
        </w:tc>
        <w:tc>
          <w:tcPr>
            <w:tcW w:w="4788" w:type="dxa"/>
          </w:tcPr>
          <w:p w:rsidR="00782822" w:rsidRDefault="00782822" w:rsidP="007828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Historical</w:t>
            </w:r>
          </w:p>
        </w:tc>
      </w:tr>
      <w:tr w:rsidR="00782822" w:rsidTr="007A1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82822" w:rsidRDefault="00782822" w:rsidP="00782822"/>
          <w:p w:rsidR="007A1EA8" w:rsidRDefault="007A1EA8" w:rsidP="00782822">
            <w:r>
              <w:t>A.</w:t>
            </w:r>
          </w:p>
        </w:tc>
        <w:tc>
          <w:tcPr>
            <w:tcW w:w="4788" w:type="dxa"/>
          </w:tcPr>
          <w:p w:rsidR="00782822" w:rsidRPr="007A1EA8" w:rsidRDefault="00782822" w:rsidP="00782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7A1EA8" w:rsidRPr="007A1EA8" w:rsidRDefault="007A1EA8" w:rsidP="00782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A1EA8">
              <w:rPr>
                <w:b/>
                <w:bCs/>
              </w:rPr>
              <w:t>A.</w:t>
            </w:r>
          </w:p>
        </w:tc>
      </w:tr>
      <w:tr w:rsidR="007A1EA8" w:rsidTr="007A1E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A1EA8" w:rsidRDefault="007A1EA8" w:rsidP="00782822"/>
          <w:p w:rsidR="007A1EA8" w:rsidRDefault="007A1EA8" w:rsidP="00782822">
            <w:r>
              <w:t>B.</w:t>
            </w:r>
          </w:p>
        </w:tc>
        <w:tc>
          <w:tcPr>
            <w:tcW w:w="4788" w:type="dxa"/>
          </w:tcPr>
          <w:p w:rsidR="007A1EA8" w:rsidRPr="007A1EA8" w:rsidRDefault="007A1EA8" w:rsidP="007828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  <w:p w:rsidR="007A1EA8" w:rsidRPr="007A1EA8" w:rsidRDefault="007A1EA8" w:rsidP="007828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7A1EA8">
              <w:rPr>
                <w:b/>
                <w:bCs/>
              </w:rPr>
              <w:t>B.</w:t>
            </w:r>
          </w:p>
        </w:tc>
      </w:tr>
      <w:tr w:rsidR="007A1EA8" w:rsidTr="007A1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A1EA8" w:rsidRDefault="007A1EA8" w:rsidP="00782822"/>
          <w:p w:rsidR="007A1EA8" w:rsidRDefault="007A1EA8" w:rsidP="00782822">
            <w:r>
              <w:t>C.</w:t>
            </w:r>
          </w:p>
        </w:tc>
        <w:tc>
          <w:tcPr>
            <w:tcW w:w="4788" w:type="dxa"/>
          </w:tcPr>
          <w:p w:rsidR="007A1EA8" w:rsidRPr="007A1EA8" w:rsidRDefault="007A1EA8" w:rsidP="00782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7A1EA8" w:rsidRPr="007A1EA8" w:rsidRDefault="007A1EA8" w:rsidP="00782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A1EA8">
              <w:rPr>
                <w:b/>
                <w:bCs/>
              </w:rPr>
              <w:t>C.</w:t>
            </w:r>
          </w:p>
        </w:tc>
      </w:tr>
      <w:tr w:rsidR="007A1EA8" w:rsidTr="007A1E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Merge w:val="restart"/>
          </w:tcPr>
          <w:p w:rsidR="007A1EA8" w:rsidRDefault="007A1EA8" w:rsidP="007A1EA8">
            <w:pPr>
              <w:jc w:val="center"/>
            </w:pPr>
            <w:r w:rsidRPr="007A1EA8">
              <w:rPr>
                <w:sz w:val="28"/>
                <w:szCs w:val="28"/>
              </w:rPr>
              <w:t>Plain sense makes sense seek no other sense</w:t>
            </w:r>
          </w:p>
          <w:p w:rsidR="007A1EA8" w:rsidRDefault="007A1EA8" w:rsidP="00782822"/>
          <w:p w:rsidR="007A1EA8" w:rsidRDefault="007A1EA8" w:rsidP="00E1007C"/>
        </w:tc>
        <w:tc>
          <w:tcPr>
            <w:tcW w:w="4788" w:type="dxa"/>
          </w:tcPr>
          <w:p w:rsidR="007A1EA8" w:rsidRPr="007A1EA8" w:rsidRDefault="007A1EA8" w:rsidP="007828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  <w:p w:rsidR="007A1EA8" w:rsidRPr="007A1EA8" w:rsidRDefault="007A1EA8" w:rsidP="007828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7A1EA8">
              <w:rPr>
                <w:b/>
                <w:bCs/>
              </w:rPr>
              <w:t>D.</w:t>
            </w:r>
          </w:p>
        </w:tc>
      </w:tr>
      <w:tr w:rsidR="007A1EA8" w:rsidTr="007A1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Merge/>
          </w:tcPr>
          <w:p w:rsidR="007A1EA8" w:rsidRDefault="007A1EA8" w:rsidP="00782822"/>
        </w:tc>
        <w:tc>
          <w:tcPr>
            <w:tcW w:w="4788" w:type="dxa"/>
          </w:tcPr>
          <w:p w:rsidR="007A1EA8" w:rsidRPr="007A1EA8" w:rsidRDefault="007A1EA8" w:rsidP="00782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7A1EA8" w:rsidRPr="007A1EA8" w:rsidRDefault="007A1EA8" w:rsidP="00782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A1EA8">
              <w:rPr>
                <w:b/>
                <w:bCs/>
              </w:rPr>
              <w:t>E.</w:t>
            </w:r>
          </w:p>
        </w:tc>
      </w:tr>
    </w:tbl>
    <w:p w:rsidR="00782822" w:rsidRDefault="00782822" w:rsidP="00782822">
      <w:pPr>
        <w:jc w:val="center"/>
      </w:pPr>
      <w:r>
        <w:t>A Proper Way to Handle Scripture</w:t>
      </w:r>
    </w:p>
    <w:sectPr w:rsidR="007828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13" w:rsidRDefault="003E5713" w:rsidP="00EE21CF">
      <w:pPr>
        <w:spacing w:after="0" w:line="240" w:lineRule="auto"/>
      </w:pPr>
      <w:r>
        <w:separator/>
      </w:r>
    </w:p>
  </w:endnote>
  <w:endnote w:type="continuationSeparator" w:id="0">
    <w:p w:rsidR="003E5713" w:rsidRDefault="003E5713" w:rsidP="00EE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13" w:rsidRDefault="003E5713" w:rsidP="00EE21CF">
      <w:pPr>
        <w:spacing w:after="0" w:line="240" w:lineRule="auto"/>
      </w:pPr>
      <w:r>
        <w:separator/>
      </w:r>
    </w:p>
  </w:footnote>
  <w:footnote w:type="continuationSeparator" w:id="0">
    <w:p w:rsidR="003E5713" w:rsidRDefault="003E5713" w:rsidP="00EE2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1CF" w:rsidRPr="00782822" w:rsidRDefault="00EE21CF" w:rsidP="00EE21CF">
    <w:pPr>
      <w:pStyle w:val="Header"/>
      <w:jc w:val="center"/>
      <w:rPr>
        <w:sz w:val="32"/>
        <w:szCs w:val="32"/>
      </w:rPr>
    </w:pPr>
    <w:r w:rsidRPr="00782822">
      <w:rPr>
        <w:sz w:val="32"/>
        <w:szCs w:val="32"/>
      </w:rPr>
      <w:t>How To Study The Bible</w:t>
    </w:r>
  </w:p>
  <w:p w:rsidR="00782822" w:rsidRPr="00782822" w:rsidRDefault="00EE21CF" w:rsidP="00782822">
    <w:pPr>
      <w:pStyle w:val="Header"/>
      <w:jc w:val="center"/>
      <w:rPr>
        <w:sz w:val="32"/>
        <w:szCs w:val="32"/>
      </w:rPr>
    </w:pPr>
    <w:r w:rsidRPr="00782822">
      <w:rPr>
        <w:sz w:val="32"/>
        <w:szCs w:val="32"/>
      </w:rPr>
      <w:t>Methodology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CF"/>
    <w:rsid w:val="000C731D"/>
    <w:rsid w:val="002D14EC"/>
    <w:rsid w:val="003B5949"/>
    <w:rsid w:val="003E5713"/>
    <w:rsid w:val="00782822"/>
    <w:rsid w:val="007A1EA8"/>
    <w:rsid w:val="00A93498"/>
    <w:rsid w:val="00EE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CF"/>
  </w:style>
  <w:style w:type="paragraph" w:styleId="Footer">
    <w:name w:val="footer"/>
    <w:basedOn w:val="Normal"/>
    <w:link w:val="FooterChar"/>
    <w:uiPriority w:val="99"/>
    <w:unhideWhenUsed/>
    <w:rsid w:val="00EE2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CF"/>
  </w:style>
  <w:style w:type="table" w:styleId="TableGrid">
    <w:name w:val="Table Grid"/>
    <w:basedOn w:val="TableNormal"/>
    <w:uiPriority w:val="59"/>
    <w:rsid w:val="0078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828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2">
    <w:name w:val="Light List Accent 2"/>
    <w:basedOn w:val="TableNormal"/>
    <w:uiPriority w:val="61"/>
    <w:rsid w:val="007828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A1EA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CF"/>
  </w:style>
  <w:style w:type="paragraph" w:styleId="Footer">
    <w:name w:val="footer"/>
    <w:basedOn w:val="Normal"/>
    <w:link w:val="FooterChar"/>
    <w:uiPriority w:val="99"/>
    <w:unhideWhenUsed/>
    <w:rsid w:val="00EE2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CF"/>
  </w:style>
  <w:style w:type="table" w:styleId="TableGrid">
    <w:name w:val="Table Grid"/>
    <w:basedOn w:val="TableNormal"/>
    <w:uiPriority w:val="59"/>
    <w:rsid w:val="0078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828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2">
    <w:name w:val="Light List Accent 2"/>
    <w:basedOn w:val="TableNormal"/>
    <w:uiPriority w:val="61"/>
    <w:rsid w:val="007828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A1EA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 Williams</dc:creator>
  <cp:lastModifiedBy>Thor Williams</cp:lastModifiedBy>
  <cp:revision>3</cp:revision>
  <cp:lastPrinted>2017-08-30T22:12:00Z</cp:lastPrinted>
  <dcterms:created xsi:type="dcterms:W3CDTF">2017-08-30T21:32:00Z</dcterms:created>
  <dcterms:modified xsi:type="dcterms:W3CDTF">2017-08-30T23:03:00Z</dcterms:modified>
</cp:coreProperties>
</file>